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1E" w:rsidRDefault="00AC560D">
      <w:r>
        <w:t>Minutes</w:t>
      </w:r>
      <w:r>
        <w:br/>
        <w:t>Silver Lake City Council</w:t>
      </w:r>
      <w:r>
        <w:br/>
        <w:t>R</w:t>
      </w:r>
      <w:r w:rsidR="00E63F90">
        <w:t>egular Meeting</w:t>
      </w:r>
      <w:r w:rsidR="00E63F90">
        <w:br/>
        <w:t>February 21, 2017</w:t>
      </w:r>
      <w:r w:rsidR="00E63F90">
        <w:tab/>
      </w:r>
    </w:p>
    <w:p w:rsidR="00AC560D" w:rsidRDefault="00AC560D">
      <w:r>
        <w:t>Mayor Bruce Bebo called the meeting to order at 6:30pm.</w:t>
      </w:r>
    </w:p>
    <w:p w:rsidR="00AC560D" w:rsidRDefault="00AC560D">
      <w:r>
        <w:t>Members present:  Mayor Bruce Bebo; Councilors Nolan Johnson, Brenda Fogarty, and Josh Mason</w:t>
      </w:r>
    </w:p>
    <w:p w:rsidR="00AC560D" w:rsidRDefault="00AC560D">
      <w:r>
        <w:t>Absent: Councilor Ken Merrill</w:t>
      </w:r>
    </w:p>
    <w:p w:rsidR="00AC560D" w:rsidRDefault="00AC560D">
      <w:r>
        <w:t>Others present:  Kerry Ve</w:t>
      </w:r>
      <w:bookmarkStart w:id="0" w:name="_GoBack"/>
      <w:bookmarkEnd w:id="0"/>
      <w:r>
        <w:t>nier, Clerk/Treasurer; RJ Cripps, Police Chief; Dale Kosek, PW Supervisor; Jon Jerabek, MLS Manager; Kandis Hanson, MNSPECT</w:t>
      </w:r>
    </w:p>
    <w:p w:rsidR="00AC560D" w:rsidRDefault="00AC560D">
      <w:r>
        <w:t>Consent Agenda:</w:t>
      </w:r>
    </w:p>
    <w:p w:rsidR="00AC560D" w:rsidRDefault="00AC560D" w:rsidP="00AC560D">
      <w:pPr>
        <w:pStyle w:val="ListParagraph"/>
        <w:numPr>
          <w:ilvl w:val="0"/>
          <w:numId w:val="1"/>
        </w:numPr>
      </w:pPr>
      <w:r>
        <w:t>Approve minutes from the January 17, 2016 meeting.</w:t>
      </w:r>
    </w:p>
    <w:p w:rsidR="00AC560D" w:rsidRDefault="00AC560D" w:rsidP="00AC560D">
      <w:pPr>
        <w:pStyle w:val="ListParagraph"/>
        <w:numPr>
          <w:ilvl w:val="0"/>
          <w:numId w:val="1"/>
        </w:numPr>
      </w:pPr>
      <w:r>
        <w:t xml:space="preserve">Approve Payroll #2,3,4 &amp; Jan. </w:t>
      </w:r>
      <w:proofErr w:type="spellStart"/>
      <w:r>
        <w:t>Amb</w:t>
      </w:r>
      <w:proofErr w:type="spellEnd"/>
      <w:r>
        <w:t>.</w:t>
      </w:r>
    </w:p>
    <w:p w:rsidR="00AC560D" w:rsidRDefault="009A6769" w:rsidP="00AC560D">
      <w:pPr>
        <w:pStyle w:val="ListParagraph"/>
        <w:numPr>
          <w:ilvl w:val="0"/>
          <w:numId w:val="1"/>
        </w:numPr>
      </w:pPr>
      <w:r>
        <w:t>Claims to be paid:</w:t>
      </w:r>
      <w:r>
        <w:tab/>
        <w:t>$</w:t>
      </w:r>
      <w:proofErr w:type="gramStart"/>
      <w:r w:rsidR="00A66449">
        <w:t>75,044.59  (</w:t>
      </w:r>
      <w:proofErr w:type="gramEnd"/>
      <w:r w:rsidR="00A66449">
        <w:t>2/15/17)</w:t>
      </w:r>
      <w:r w:rsidR="00A66449">
        <w:br/>
        <w:t xml:space="preserve"> </w:t>
      </w:r>
      <w:r w:rsidR="00A66449">
        <w:tab/>
      </w:r>
      <w:r w:rsidR="00A66449">
        <w:tab/>
      </w:r>
      <w:r w:rsidR="00A66449">
        <w:tab/>
        <w:t>$19,317.35  (1/19/17)</w:t>
      </w:r>
      <w:r w:rsidR="00A66449">
        <w:br/>
        <w:t xml:space="preserve"> </w:t>
      </w:r>
      <w:r w:rsidR="00A66449">
        <w:tab/>
      </w:r>
      <w:r w:rsidR="00A66449">
        <w:tab/>
      </w:r>
      <w:r w:rsidR="00A66449">
        <w:tab/>
        <w:t>$20,511.47  (2/3/17)</w:t>
      </w:r>
    </w:p>
    <w:p w:rsidR="00A66449" w:rsidRDefault="00A66449" w:rsidP="00A66449">
      <w:r>
        <w:rPr>
          <w:i/>
        </w:rPr>
        <w:t>A motion was made by Councilor Mason seconded by Councilor Johnson to approve the Consent Agenda.</w:t>
      </w:r>
      <w:r>
        <w:rPr>
          <w:i/>
        </w:rPr>
        <w:br/>
        <w:t>Vote for:  Unanimous</w:t>
      </w:r>
      <w:r>
        <w:rPr>
          <w:i/>
        </w:rPr>
        <w:br/>
        <w:t>Motion carried.</w:t>
      </w:r>
    </w:p>
    <w:p w:rsidR="00A66449" w:rsidRDefault="00A66449" w:rsidP="00A66449">
      <w:r>
        <w:t>Old Business:</w:t>
      </w:r>
    </w:p>
    <w:p w:rsidR="00A66449" w:rsidRDefault="00A66449" w:rsidP="00A66449">
      <w:pPr>
        <w:pStyle w:val="ListParagraph"/>
        <w:numPr>
          <w:ilvl w:val="0"/>
          <w:numId w:val="2"/>
        </w:numPr>
      </w:pPr>
      <w:r>
        <w:t>Clerk Venier recommended that the Council set a closed meeting to discuss plans to purchase real property along Main St for demolition.  Councilors set the closed meeting for Tuesday February 28</w:t>
      </w:r>
      <w:r w:rsidRPr="00A66449">
        <w:rPr>
          <w:vertAlign w:val="superscript"/>
        </w:rPr>
        <w:t>th</w:t>
      </w:r>
      <w:r>
        <w:t xml:space="preserve"> at 6:30pm.</w:t>
      </w:r>
    </w:p>
    <w:p w:rsidR="00AE07AE" w:rsidRDefault="00A66449" w:rsidP="00A66449">
      <w:pPr>
        <w:pStyle w:val="ListParagraph"/>
        <w:numPr>
          <w:ilvl w:val="0"/>
          <w:numId w:val="2"/>
        </w:numPr>
      </w:pPr>
      <w:r>
        <w:t>Mayor Bebo opened a Public Hearing for the development of a Storm Water Utility at 7:00pm.  Clerk Venier reviewed the proposed Ordinance creating a S</w:t>
      </w:r>
      <w:r w:rsidR="00130656">
        <w:t xml:space="preserve">torm Water Utility.  Venier explained that since 2009 the City has spent approximately $75,000 in repairs to the Storm Water system and that money had come from General Fund dollars.  The proposed Utility would be used to pay those costs thus lessening the reliance for funding on property tax dollars; the utility, if </w:t>
      </w:r>
      <w:r w:rsidR="00AE07AE">
        <w:t>$2.00 is used as the rate, would generate approximately $13,356 per year in revenue.  Discussion was held regarding the exemption of public parks and the clause allowing for the calculation of Storm Water credits for parcels based on the demonstrated and engineered proof that improvements to contain a parcels storm water have been made.  The maximum credit would be for up to thirty-one percent of the storm water charge.</w:t>
      </w:r>
      <w:r w:rsidR="00AE07AE">
        <w:br/>
      </w:r>
      <w:r w:rsidR="00AE07AE">
        <w:br/>
      </w:r>
      <w:r w:rsidR="00AE07AE">
        <w:rPr>
          <w:i/>
        </w:rPr>
        <w:t>A motion was made by Councilor Fogarty seconded by Councilor Johnson to approve Ordinance 86 establishing a Storm Water Utility effective July 1, 2017.</w:t>
      </w:r>
      <w:r w:rsidR="00AE07AE">
        <w:rPr>
          <w:i/>
        </w:rPr>
        <w:br/>
        <w:t>Vote for:  Unanimous</w:t>
      </w:r>
      <w:r w:rsidR="00AE07AE">
        <w:rPr>
          <w:i/>
        </w:rPr>
        <w:br/>
        <w:t>Motion carried.</w:t>
      </w:r>
    </w:p>
    <w:p w:rsidR="00AE07AE" w:rsidRDefault="00AE07AE" w:rsidP="00AE07AE">
      <w:r>
        <w:t>New Business:</w:t>
      </w:r>
    </w:p>
    <w:p w:rsidR="00AE07AE" w:rsidRDefault="00AE07AE" w:rsidP="00AE07AE">
      <w:pPr>
        <w:pStyle w:val="ListParagraph"/>
        <w:numPr>
          <w:ilvl w:val="0"/>
          <w:numId w:val="3"/>
        </w:numPr>
      </w:pPr>
      <w:r>
        <w:lastRenderedPageBreak/>
        <w:t>Kandis Hanson of MNSPECT gave a quarterly and year end update of building construction activity for the City.  Ms. Hanson also presented an overview of the services MNSPECT provides for the City.</w:t>
      </w:r>
    </w:p>
    <w:p w:rsidR="00AE07AE" w:rsidRDefault="00AE07AE" w:rsidP="00AE07AE">
      <w:pPr>
        <w:pStyle w:val="ListParagraph"/>
        <w:numPr>
          <w:ilvl w:val="0"/>
          <w:numId w:val="3"/>
        </w:numPr>
      </w:pPr>
      <w:r>
        <w:t xml:space="preserve">Councilors reviewed a request to donate two mobile libraries and approved placing them at the Aquatic Center and the Legion Park.  Councilors also asked that </w:t>
      </w:r>
      <w:r w:rsidR="002357E4">
        <w:t>guidelines</w:t>
      </w:r>
      <w:r>
        <w:t xml:space="preserve"> for how to use the units be posted as well.</w:t>
      </w:r>
    </w:p>
    <w:p w:rsidR="001340C5" w:rsidRDefault="0052664A" w:rsidP="001340C5">
      <w:pPr>
        <w:pStyle w:val="ListParagraph"/>
        <w:numPr>
          <w:ilvl w:val="0"/>
          <w:numId w:val="3"/>
        </w:numPr>
      </w:pPr>
      <w:r>
        <w:t>Councilors reviewed a proposal to pa</w:t>
      </w:r>
      <w:r w:rsidR="001340C5">
        <w:t xml:space="preserve">rticipate in Age-Friendly Community Building project.  </w:t>
      </w:r>
      <w:r w:rsidR="001340C5">
        <w:rPr>
          <w:i/>
        </w:rPr>
        <w:t>A motion was made by Councilor Fogarty seconded by Councilor Mason to submit a Letter of Interest to the program.</w:t>
      </w:r>
      <w:r w:rsidR="001340C5">
        <w:rPr>
          <w:i/>
        </w:rPr>
        <w:br/>
        <w:t>Vote for:  Unanimous</w:t>
      </w:r>
      <w:r w:rsidR="001340C5">
        <w:rPr>
          <w:i/>
        </w:rPr>
        <w:br/>
        <w:t>Motion carried.</w:t>
      </w:r>
    </w:p>
    <w:p w:rsidR="001340C5" w:rsidRDefault="001340C5" w:rsidP="001340C5">
      <w:pPr>
        <w:pStyle w:val="ListParagraph"/>
        <w:numPr>
          <w:ilvl w:val="0"/>
          <w:numId w:val="3"/>
        </w:numPr>
      </w:pPr>
      <w:r>
        <w:t>Set up plans to review the Capital Improvement Plan with staff and City Engineer at the April 3</w:t>
      </w:r>
      <w:r w:rsidRPr="001340C5">
        <w:rPr>
          <w:vertAlign w:val="superscript"/>
        </w:rPr>
        <w:t>rd</w:t>
      </w:r>
      <w:r>
        <w:t xml:space="preserve"> Council meeting.</w:t>
      </w:r>
    </w:p>
    <w:p w:rsidR="001340C5" w:rsidRDefault="001340C5" w:rsidP="001340C5">
      <w:r>
        <w:t>Department Business:</w:t>
      </w:r>
    </w:p>
    <w:p w:rsidR="001340C5" w:rsidRDefault="001340C5" w:rsidP="001340C5">
      <w:pPr>
        <w:pStyle w:val="ListParagraph"/>
        <w:numPr>
          <w:ilvl w:val="0"/>
          <w:numId w:val="4"/>
        </w:numPr>
      </w:pPr>
      <w:r>
        <w:t>Public Works:  Councilor Fogarty and PW Supervisor Kosek reviewed the following:</w:t>
      </w:r>
    </w:p>
    <w:p w:rsidR="001340C5" w:rsidRDefault="001340C5" w:rsidP="001340C5">
      <w:pPr>
        <w:pStyle w:val="ListParagraph"/>
        <w:numPr>
          <w:ilvl w:val="1"/>
          <w:numId w:val="4"/>
        </w:numPr>
      </w:pPr>
      <w:r>
        <w:t>GPS mapping of the City utility lines will take place in early March.</w:t>
      </w:r>
    </w:p>
    <w:p w:rsidR="001340C5" w:rsidRDefault="001340C5" w:rsidP="001340C5">
      <w:pPr>
        <w:pStyle w:val="ListParagraph"/>
        <w:numPr>
          <w:ilvl w:val="1"/>
          <w:numId w:val="4"/>
        </w:numPr>
      </w:pPr>
      <w:r>
        <w:t>Reviewed a proposal to install conduit at the West Lift Station to be used for the bypass pump.</w:t>
      </w:r>
      <w:r>
        <w:br/>
      </w:r>
      <w:r>
        <w:rPr>
          <w:i/>
        </w:rPr>
        <w:t>A motion was made by Councilor Fogarty seconded by Councilor Johnson to approve proposal from Tri State Pump in an amount not to exceed $2,200 for the installation of conduit at the West Lift Station for by pass pumping.</w:t>
      </w:r>
      <w:r>
        <w:rPr>
          <w:i/>
        </w:rPr>
        <w:br/>
        <w:t>Vote for:  Unanimous</w:t>
      </w:r>
      <w:r>
        <w:rPr>
          <w:i/>
        </w:rPr>
        <w:br/>
        <w:t>Motion carried.</w:t>
      </w:r>
    </w:p>
    <w:p w:rsidR="003B4A02" w:rsidRDefault="001340C5" w:rsidP="001340C5">
      <w:pPr>
        <w:pStyle w:val="ListParagraph"/>
        <w:numPr>
          <w:ilvl w:val="1"/>
          <w:numId w:val="4"/>
        </w:numPr>
      </w:pPr>
      <w:r>
        <w:t xml:space="preserve">Councilors appointed PW Supervisor Kosek, Councilor Nolan Johnson, </w:t>
      </w:r>
      <w:r w:rsidR="003B4A02">
        <w:t>the City Engineer and Larry Lhotka to a committee to review potential improvements to the Storm Sewer.  PW Supervisor Kosek will coordinate meetings.</w:t>
      </w:r>
    </w:p>
    <w:p w:rsidR="003B4A02" w:rsidRDefault="003B4A02" w:rsidP="001340C5">
      <w:pPr>
        <w:pStyle w:val="ListParagraph"/>
        <w:numPr>
          <w:ilvl w:val="1"/>
          <w:numId w:val="4"/>
        </w:numPr>
      </w:pPr>
      <w:r>
        <w:t>Staff from People Services and PW Staff will review emergency operations.</w:t>
      </w:r>
    </w:p>
    <w:p w:rsidR="003B4A02" w:rsidRDefault="003B4A02" w:rsidP="001340C5">
      <w:pPr>
        <w:pStyle w:val="ListParagraph"/>
        <w:numPr>
          <w:ilvl w:val="1"/>
          <w:numId w:val="4"/>
        </w:numPr>
      </w:pPr>
      <w:r>
        <w:t>PW Supervisor Kosek and Mayor Bebo will discuss succession planning with PW Worker.</w:t>
      </w:r>
    </w:p>
    <w:p w:rsidR="003B4A02" w:rsidRDefault="003B4A02" w:rsidP="003B4A02">
      <w:pPr>
        <w:pStyle w:val="ListParagraph"/>
        <w:numPr>
          <w:ilvl w:val="0"/>
          <w:numId w:val="4"/>
        </w:numPr>
      </w:pPr>
      <w:r>
        <w:t>Public Safety:</w:t>
      </w:r>
    </w:p>
    <w:p w:rsidR="003B4A02" w:rsidRDefault="003B4A02" w:rsidP="003B4A02">
      <w:pPr>
        <w:pStyle w:val="ListParagraph"/>
        <w:numPr>
          <w:ilvl w:val="1"/>
          <w:numId w:val="4"/>
        </w:numPr>
      </w:pPr>
      <w:r>
        <w:t xml:space="preserve">Reported that the PD has been </w:t>
      </w:r>
      <w:r w:rsidR="009706AA">
        <w:t>trained</w:t>
      </w:r>
      <w:r>
        <w:t xml:space="preserve"> on the use of NARCAN for overdose scenarios and Chief Cripps will train EMT’s and First Responders on its use.</w:t>
      </w:r>
    </w:p>
    <w:p w:rsidR="009706AA" w:rsidRPr="009706AA" w:rsidRDefault="003B4A02" w:rsidP="003B4A02">
      <w:pPr>
        <w:pStyle w:val="ListParagraph"/>
        <w:numPr>
          <w:ilvl w:val="1"/>
          <w:numId w:val="4"/>
        </w:numPr>
      </w:pPr>
      <w:r>
        <w:t>Reviewed a policy change for mandatory hours for the Police Department.  Chief Cripps recommended removing the current policy and replacing it with one that leaves scheduling and coverage open to the Chief and the needs of the department.</w:t>
      </w:r>
      <w:r>
        <w:br/>
      </w:r>
      <w:r>
        <w:rPr>
          <w:i/>
        </w:rPr>
        <w:t>A motion was made by Councilor Johnson seconded by Councilor Fogarty to approve the new policy regarding patrol coverage for the Police Department.</w:t>
      </w:r>
      <w:r>
        <w:rPr>
          <w:i/>
        </w:rPr>
        <w:br/>
        <w:t>Vote for:  Councilors Johnson, Mason, and Fogarty</w:t>
      </w:r>
      <w:r>
        <w:rPr>
          <w:i/>
        </w:rPr>
        <w:br/>
        <w:t>Against:  Mayor Bebo</w:t>
      </w:r>
      <w:r>
        <w:rPr>
          <w:i/>
        </w:rPr>
        <w:br/>
        <w:t>Motion carried.</w:t>
      </w:r>
    </w:p>
    <w:p w:rsidR="009706AA" w:rsidRDefault="009706AA" w:rsidP="009706AA">
      <w:pPr>
        <w:pStyle w:val="ListParagraph"/>
        <w:numPr>
          <w:ilvl w:val="0"/>
          <w:numId w:val="4"/>
        </w:numPr>
      </w:pPr>
      <w:r>
        <w:t>Liquor Store:</w:t>
      </w:r>
    </w:p>
    <w:p w:rsidR="009706AA" w:rsidRDefault="009706AA" w:rsidP="009706AA">
      <w:pPr>
        <w:pStyle w:val="ListParagraph"/>
        <w:numPr>
          <w:ilvl w:val="1"/>
          <w:numId w:val="4"/>
        </w:numPr>
      </w:pPr>
      <w:r>
        <w:t xml:space="preserve">Reported that January month end had sales for $50,307 and a loss of $2,269 but noted that the </w:t>
      </w:r>
      <w:r w:rsidR="00D92FB6">
        <w:t>year-end</w:t>
      </w:r>
      <w:r>
        <w:t xml:space="preserve"> audit may change this.</w:t>
      </w:r>
    </w:p>
    <w:p w:rsidR="009706AA" w:rsidRDefault="009706AA" w:rsidP="009706AA">
      <w:pPr>
        <w:pStyle w:val="ListParagraph"/>
        <w:numPr>
          <w:ilvl w:val="1"/>
          <w:numId w:val="4"/>
        </w:numPr>
      </w:pPr>
      <w:r>
        <w:lastRenderedPageBreak/>
        <w:t>Reported that a revision to Auditorium rental fees will be presented at the next meeting.</w:t>
      </w:r>
    </w:p>
    <w:p w:rsidR="009706AA" w:rsidRDefault="009706AA" w:rsidP="009706AA">
      <w:pPr>
        <w:pStyle w:val="ListParagraph"/>
        <w:numPr>
          <w:ilvl w:val="1"/>
          <w:numId w:val="4"/>
        </w:numPr>
      </w:pPr>
      <w:r>
        <w:t>MLS Manager Jerabek discussed legislation regarding Sunday Liquor sales and staff is currently reviewing if the store will be open on Sundays starting in July.</w:t>
      </w:r>
    </w:p>
    <w:p w:rsidR="009706AA" w:rsidRDefault="009706AA" w:rsidP="009706AA">
      <w:pPr>
        <w:pStyle w:val="ListParagraph"/>
        <w:numPr>
          <w:ilvl w:val="0"/>
          <w:numId w:val="4"/>
        </w:numPr>
      </w:pPr>
      <w:r>
        <w:t xml:space="preserve">Community Development:  Councilor Mason reported that the Planning Commission met and discussed </w:t>
      </w:r>
      <w:r w:rsidR="00AC42E7">
        <w:t>website</w:t>
      </w:r>
      <w:r>
        <w:t xml:space="preserve"> improvements,</w:t>
      </w:r>
    </w:p>
    <w:p w:rsidR="009706AA" w:rsidRDefault="009706AA" w:rsidP="009706AA">
      <w:pPr>
        <w:pStyle w:val="ListParagraph"/>
        <w:numPr>
          <w:ilvl w:val="0"/>
          <w:numId w:val="4"/>
        </w:numPr>
      </w:pPr>
      <w:r>
        <w:t>Administration:  Clerk Venier reported the following:</w:t>
      </w:r>
    </w:p>
    <w:p w:rsidR="009442CF" w:rsidRDefault="009706AA" w:rsidP="009706AA">
      <w:pPr>
        <w:pStyle w:val="ListParagraph"/>
        <w:numPr>
          <w:ilvl w:val="1"/>
          <w:numId w:val="4"/>
        </w:numPr>
      </w:pPr>
      <w:r>
        <w:t xml:space="preserve">Requested a Special Closed meeting to develop offer for the purchase of real property.  The meeting </w:t>
      </w:r>
      <w:r w:rsidR="00AC42E7">
        <w:t>was scheduled for Feb. 28, 2016.</w:t>
      </w:r>
    </w:p>
    <w:p w:rsidR="00D92FB6" w:rsidRDefault="00D92FB6" w:rsidP="009706AA">
      <w:pPr>
        <w:pStyle w:val="ListParagraph"/>
        <w:numPr>
          <w:ilvl w:val="1"/>
          <w:numId w:val="4"/>
        </w:numPr>
      </w:pPr>
      <w:r>
        <w:t>Reviewed the budget comparison for 2016 for the General Fund and the Ambulance and Fire Funds.</w:t>
      </w:r>
    </w:p>
    <w:p w:rsidR="00D92FB6" w:rsidRDefault="00D92FB6" w:rsidP="009706AA">
      <w:pPr>
        <w:pStyle w:val="ListParagraph"/>
        <w:numPr>
          <w:ilvl w:val="1"/>
          <w:numId w:val="4"/>
        </w:numPr>
      </w:pPr>
      <w:r>
        <w:t>Reviewed the report from People Services for Feb. operations.</w:t>
      </w:r>
    </w:p>
    <w:p w:rsidR="00D92FB6" w:rsidRPr="00D92FB6" w:rsidRDefault="00D92FB6" w:rsidP="00D92FB6">
      <w:pPr>
        <w:pStyle w:val="ListParagraph"/>
        <w:numPr>
          <w:ilvl w:val="1"/>
          <w:numId w:val="4"/>
        </w:numPr>
      </w:pPr>
      <w:r>
        <w:t>Heard that the Chlorinator and pump needed replacement at the south pump station.</w:t>
      </w:r>
      <w:r>
        <w:br/>
      </w:r>
      <w:r>
        <w:rPr>
          <w:i/>
        </w:rPr>
        <w:t>A motion was made by Councilor Fogarty seconded by Councilor Johnson to approve the replacement of the chlorinator and pump for an amount not to exceed $1,500.</w:t>
      </w:r>
      <w:r>
        <w:rPr>
          <w:i/>
        </w:rPr>
        <w:br/>
        <w:t>Vote for:  Unanimous</w:t>
      </w:r>
      <w:r>
        <w:rPr>
          <w:i/>
        </w:rPr>
        <w:br/>
        <w:t>Motion carried.</w:t>
      </w:r>
      <w:r>
        <w:rPr>
          <w:i/>
        </w:rPr>
        <w:br/>
      </w:r>
    </w:p>
    <w:p w:rsidR="00D92FB6" w:rsidRDefault="00D92FB6" w:rsidP="00D92FB6">
      <w:r>
        <w:rPr>
          <w:i/>
        </w:rPr>
        <w:t>A motion was made by Councilor Fogarty seconded by Councilor Johnson to adjourn this regular meeting of the Silver Lake City Council.</w:t>
      </w:r>
      <w:r>
        <w:rPr>
          <w:i/>
        </w:rPr>
        <w:br/>
        <w:t>Vote for:  Unanimous</w:t>
      </w:r>
      <w:r>
        <w:rPr>
          <w:i/>
        </w:rPr>
        <w:br/>
        <w:t>Motion carried; meeting adjourned at 9:57 pm.</w:t>
      </w:r>
    </w:p>
    <w:p w:rsidR="00D92FB6" w:rsidRDefault="00D92FB6" w:rsidP="00D92FB6"/>
    <w:p w:rsidR="00A66449" w:rsidRPr="00A66449" w:rsidRDefault="00D92FB6" w:rsidP="00D92FB6">
      <w:r>
        <w:t>_________________________________</w:t>
      </w:r>
      <w:r>
        <w:tab/>
      </w:r>
      <w:r>
        <w:tab/>
      </w:r>
      <w:r>
        <w:tab/>
      </w:r>
      <w:r>
        <w:tab/>
        <w:t>Seal of the City:</w:t>
      </w:r>
      <w:r>
        <w:br/>
        <w:t>Kerry Venier, Clerk/Treasurer</w:t>
      </w:r>
      <w:r w:rsidR="00A66449">
        <w:br/>
      </w:r>
    </w:p>
    <w:sectPr w:rsidR="00A66449" w:rsidRPr="00A664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B6" w:rsidRDefault="00D92FB6" w:rsidP="00D92FB6">
      <w:pPr>
        <w:spacing w:after="0" w:line="240" w:lineRule="auto"/>
      </w:pPr>
      <w:r>
        <w:separator/>
      </w:r>
    </w:p>
  </w:endnote>
  <w:endnote w:type="continuationSeparator" w:id="0">
    <w:p w:rsidR="00D92FB6" w:rsidRDefault="00D92FB6" w:rsidP="00D9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B6" w:rsidRDefault="00D92FB6" w:rsidP="00D92FB6">
      <w:pPr>
        <w:spacing w:after="0" w:line="240" w:lineRule="auto"/>
      </w:pPr>
      <w:r>
        <w:separator/>
      </w:r>
    </w:p>
  </w:footnote>
  <w:footnote w:type="continuationSeparator" w:id="0">
    <w:p w:rsidR="00D92FB6" w:rsidRDefault="00D92FB6" w:rsidP="00D9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B6" w:rsidRDefault="00E63F90" w:rsidP="00D92FB6">
    <w:pPr>
      <w:pStyle w:val="Header"/>
      <w:jc w:val="right"/>
    </w:pPr>
    <w:r>
      <w:t>02-21-17 Meeting</w:t>
    </w:r>
  </w:p>
  <w:p w:rsidR="00D92FB6" w:rsidRDefault="00D92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AA1"/>
    <w:multiLevelType w:val="hybridMultilevel"/>
    <w:tmpl w:val="9FA4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5299C"/>
    <w:multiLevelType w:val="hybridMultilevel"/>
    <w:tmpl w:val="FB4A0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86974"/>
    <w:multiLevelType w:val="hybridMultilevel"/>
    <w:tmpl w:val="F26E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508CA"/>
    <w:multiLevelType w:val="hybridMultilevel"/>
    <w:tmpl w:val="35205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D"/>
    <w:rsid w:val="00130656"/>
    <w:rsid w:val="001340C5"/>
    <w:rsid w:val="001B2A7E"/>
    <w:rsid w:val="002357E4"/>
    <w:rsid w:val="003B4A02"/>
    <w:rsid w:val="0052664A"/>
    <w:rsid w:val="0065760C"/>
    <w:rsid w:val="009442CF"/>
    <w:rsid w:val="009706AA"/>
    <w:rsid w:val="009A6769"/>
    <w:rsid w:val="00A66449"/>
    <w:rsid w:val="00A951B5"/>
    <w:rsid w:val="00AC42E7"/>
    <w:rsid w:val="00AC560D"/>
    <w:rsid w:val="00AE07AE"/>
    <w:rsid w:val="00AF721E"/>
    <w:rsid w:val="00D92FB6"/>
    <w:rsid w:val="00E6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3509"/>
  <w15:chartTrackingRefBased/>
  <w15:docId w15:val="{2DE2790D-16BA-43C7-9EE0-F60278D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60D"/>
    <w:pPr>
      <w:ind w:left="720"/>
      <w:contextualSpacing/>
    </w:pPr>
  </w:style>
  <w:style w:type="paragraph" w:styleId="Header">
    <w:name w:val="header"/>
    <w:basedOn w:val="Normal"/>
    <w:link w:val="HeaderChar"/>
    <w:uiPriority w:val="99"/>
    <w:unhideWhenUsed/>
    <w:rsid w:val="00D92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B6"/>
  </w:style>
  <w:style w:type="paragraph" w:styleId="Footer">
    <w:name w:val="footer"/>
    <w:basedOn w:val="Normal"/>
    <w:link w:val="FooterChar"/>
    <w:uiPriority w:val="99"/>
    <w:unhideWhenUsed/>
    <w:rsid w:val="00D92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cp:lastModifiedBy>
  <cp:revision>2</cp:revision>
  <dcterms:created xsi:type="dcterms:W3CDTF">2017-03-15T13:41:00Z</dcterms:created>
  <dcterms:modified xsi:type="dcterms:W3CDTF">2017-03-20T15:29:00Z</dcterms:modified>
</cp:coreProperties>
</file>